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ook w:val="04A0" w:firstRow="1" w:lastRow="0" w:firstColumn="1" w:lastColumn="0" w:noHBand="0" w:noVBand="1"/>
      </w:tblPr>
      <w:tblGrid>
        <w:gridCol w:w="5253"/>
        <w:gridCol w:w="1134"/>
        <w:gridCol w:w="3111"/>
      </w:tblGrid>
      <w:tr w:rsidR="00AD317F" w:rsidRPr="00870441" w:rsidTr="00B054EF">
        <w:trPr>
          <w:trHeight w:val="3122"/>
        </w:trPr>
        <w:tc>
          <w:tcPr>
            <w:tcW w:w="5253" w:type="dxa"/>
            <w:shd w:val="clear" w:color="auto" w:fill="auto"/>
          </w:tcPr>
          <w:p w:rsidR="00AD317F" w:rsidRPr="00870441" w:rsidRDefault="00AD317F" w:rsidP="00B054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870441">
              <w:rPr>
                <w:rFonts w:ascii="Courier New" w:hAnsi="Courier New" w:cs="Courier New"/>
                <w:b/>
                <w:bCs/>
                <w:sz w:val="28"/>
                <w:szCs w:val="28"/>
              </w:rPr>
              <w:t>MINISTERE DE L'AGRICULTURE</w:t>
            </w:r>
            <w:r>
              <w:t xml:space="preserve">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ET DES AMENAGEMENTS HYDRO-AGRICOLES</w:t>
            </w:r>
          </w:p>
          <w:p w:rsidR="00AD317F" w:rsidRPr="00870441" w:rsidRDefault="00AD317F" w:rsidP="00B054EF">
            <w:pPr>
              <w:spacing w:after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870441">
              <w:rPr>
                <w:rFonts w:ascii="Courier New" w:hAnsi="Courier New" w:cs="Courier New"/>
                <w:sz w:val="28"/>
                <w:szCs w:val="28"/>
              </w:rPr>
              <w:t>------------</w:t>
            </w:r>
          </w:p>
          <w:p w:rsidR="00AD317F" w:rsidRPr="00870441" w:rsidRDefault="00AD317F" w:rsidP="00B054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870441">
              <w:rPr>
                <w:rFonts w:ascii="Courier New" w:hAnsi="Courier New" w:cs="Courier New"/>
                <w:b/>
                <w:bCs/>
                <w:sz w:val="28"/>
                <w:szCs w:val="28"/>
              </w:rPr>
              <w:t>SECRETARIAT GENERAL</w:t>
            </w:r>
          </w:p>
          <w:p w:rsidR="00AD317F" w:rsidRPr="00870441" w:rsidRDefault="00AD317F" w:rsidP="00B054EF">
            <w:pPr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870441">
              <w:rPr>
                <w:rFonts w:ascii="Courier New" w:hAnsi="Courier New" w:cs="Courier New"/>
                <w:sz w:val="28"/>
                <w:szCs w:val="28"/>
              </w:rPr>
              <w:t>------------</w:t>
            </w:r>
          </w:p>
          <w:p w:rsidR="00AD317F" w:rsidRPr="00870441" w:rsidRDefault="00AD317F" w:rsidP="00B054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870441">
              <w:rPr>
                <w:rFonts w:ascii="Courier New" w:hAnsi="Courier New" w:cs="Courier New"/>
                <w:b/>
                <w:bCs/>
                <w:sz w:val="28"/>
                <w:szCs w:val="28"/>
              </w:rPr>
              <w:t>DIRECTION GENERALE DES</w:t>
            </w:r>
          </w:p>
          <w:p w:rsidR="00AD317F" w:rsidRPr="00870441" w:rsidRDefault="00AD317F" w:rsidP="00B054E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  </w:t>
            </w:r>
            <w:r w:rsidRPr="00870441">
              <w:rPr>
                <w:rFonts w:ascii="Courier New" w:hAnsi="Courier New" w:cs="Courier New"/>
                <w:b/>
                <w:bCs/>
                <w:sz w:val="28"/>
                <w:szCs w:val="28"/>
              </w:rPr>
              <w:t>PRODUCTIONS VEGETALES</w:t>
            </w:r>
          </w:p>
          <w:p w:rsidR="00AD317F" w:rsidRPr="00870441" w:rsidRDefault="00AD317F" w:rsidP="00B054EF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860C31" wp14:editId="498EBF3E">
                      <wp:simplePos x="0" y="0"/>
                      <wp:positionH relativeFrom="column">
                        <wp:posOffset>127001</wp:posOffset>
                      </wp:positionH>
                      <wp:positionV relativeFrom="paragraph">
                        <wp:posOffset>128270</wp:posOffset>
                      </wp:positionV>
                      <wp:extent cx="2647950" cy="273050"/>
                      <wp:effectExtent l="0" t="0" r="19050" b="12700"/>
                      <wp:wrapNone/>
                      <wp:docPr id="2" name="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6479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AD317F" w:rsidRPr="003B125A" w:rsidRDefault="00AD317F" w:rsidP="00AD317F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</w:rPr>
                                    <w:t>Synthèse N°</w:t>
                                  </w:r>
                                  <w:r w:rsidRPr="003B125A">
                                    <w:rPr>
                                      <w:rFonts w:ascii="Courier New" w:hAnsi="Courier New" w:cs="Courier New"/>
                                      <w:b/>
                                    </w:rPr>
                                    <w:t>0</w:t>
                                  </w:r>
                                  <w:r w:rsidR="00B53FBF">
                                    <w:rPr>
                                      <w:rFonts w:ascii="Courier New" w:hAnsi="Courier New" w:cs="Courier New"/>
                                      <w:b/>
                                    </w:rPr>
                                    <w:t>6</w:t>
                                  </w:r>
                                  <w:r w:rsidRPr="003B125A">
                                    <w:rPr>
                                      <w:rFonts w:ascii="Courier New" w:hAnsi="Courier New" w:cs="Courier New"/>
                                      <w:b/>
                                    </w:rPr>
                                    <w:t>_</w:t>
                                  </w:r>
                                  <w:r w:rsidR="008845C2">
                                    <w:rPr>
                                      <w:rFonts w:ascii="Courier New" w:hAnsi="Courier New" w:cs="Courier New"/>
                                      <w:b/>
                                    </w:rPr>
                                    <w:t xml:space="preserve">septembre </w:t>
                                  </w:r>
                                  <w:r w:rsidRPr="003B125A">
                                    <w:rPr>
                                      <w:rFonts w:ascii="Courier New" w:hAnsi="Courier New" w:cs="Courier New"/>
                                      <w:b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860C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24" o:spid="_x0000_s1026" type="#_x0000_t202" style="position:absolute;left:0;text-align:left;margin-left:10pt;margin-top:10.1pt;width:208.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" strokecolor="#00b0f0" strokeweight="0">
                      <v:path arrowok="t"/>
                      <v:textbox>
                        <w:txbxContent>
                          <w:p w:rsidR="00AD317F" w:rsidRPr="003B125A" w:rsidRDefault="00AD317F" w:rsidP="00AD317F">
                            <w:pPr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Synthèse N°</w:t>
                            </w:r>
                            <w:r w:rsidRPr="003B125A">
                              <w:rPr>
                                <w:rFonts w:ascii="Courier New" w:hAnsi="Courier New" w:cs="Courier New"/>
                                <w:b/>
                              </w:rPr>
                              <w:t>0</w:t>
                            </w:r>
                            <w:r w:rsidR="00B53FBF">
                              <w:rPr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 w:rsidRPr="003B125A">
                              <w:rPr>
                                <w:rFonts w:ascii="Courier New" w:hAnsi="Courier New" w:cs="Courier New"/>
                                <w:b/>
                              </w:rPr>
                              <w:t>_</w:t>
                            </w:r>
                            <w:r w:rsidR="008845C2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septembre </w:t>
                            </w:r>
                            <w:r w:rsidRPr="003B125A">
                              <w:rPr>
                                <w:rFonts w:ascii="Courier New" w:hAnsi="Courier New" w:cs="Courier New"/>
                                <w:b/>
                              </w:rPr>
                              <w:t>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D317F" w:rsidRPr="00870441" w:rsidRDefault="00AD317F" w:rsidP="00B054E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auto"/>
          </w:tcPr>
          <w:p w:rsidR="00AD317F" w:rsidRPr="00870441" w:rsidRDefault="00AD317F" w:rsidP="00B054E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</w:t>
            </w:r>
            <w:r w:rsidRPr="00870441">
              <w:rPr>
                <w:rFonts w:ascii="Courier New" w:hAnsi="Courier New" w:cs="Courier New"/>
                <w:b/>
                <w:bCs/>
                <w:sz w:val="28"/>
                <w:szCs w:val="28"/>
              </w:rPr>
              <w:t>BURKINA FASO</w:t>
            </w:r>
          </w:p>
          <w:p w:rsidR="00AD317F" w:rsidRDefault="00AD317F" w:rsidP="00B054E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870441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r w:rsidRPr="00870441">
              <w:rPr>
                <w:rFonts w:ascii="Courier New" w:hAnsi="Courier New" w:cs="Courier New"/>
                <w:sz w:val="28"/>
                <w:szCs w:val="28"/>
              </w:rPr>
              <w:t>-------</w:t>
            </w:r>
          </w:p>
          <w:p w:rsidR="00AD317F" w:rsidRPr="00870441" w:rsidRDefault="00AD317F" w:rsidP="00B054E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33033E">
              <w:rPr>
                <w:rFonts w:ascii="Courier New" w:hAnsi="Courier New" w:cs="Courier New"/>
                <w:b/>
                <w:bCs/>
                <w:szCs w:val="20"/>
              </w:rPr>
              <w:t>Unité-Progrès-Justice</w:t>
            </w:r>
          </w:p>
        </w:tc>
      </w:tr>
    </w:tbl>
    <w:p w:rsidR="00AD317F" w:rsidRDefault="00AD317F" w:rsidP="00AD317F">
      <w:pPr>
        <w:spacing w:after="0" w:line="240" w:lineRule="auto"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AD317F" w:rsidRDefault="005C7BBC" w:rsidP="00AD317F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F4E68">
        <w:rPr>
          <w:rFonts w:ascii="Courier New" w:hAnsi="Courier New" w:cs="Courier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2134F" wp14:editId="193BA088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6029325" cy="3867150"/>
                <wp:effectExtent l="0" t="0" r="0" b="0"/>
                <wp:wrapNone/>
                <wp:docPr id="1" name=" 19" descr="essai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9325" cy="3867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4E68" w:rsidRPr="005C7BBC" w:rsidRDefault="00AF4E68" w:rsidP="00AF4E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doni PosterCompressed" w:hAnsi="Bodoni PosterCompressed"/>
                                <w:sz w:val="52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7BBC">
                              <w:rPr>
                                <w:rFonts w:ascii="Bodoni PosterCompressed" w:hAnsi="Bodoni PosterCompressed"/>
                                <w:sz w:val="52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Campagne Agricole 2019</w:t>
                            </w:r>
                            <w:r w:rsidR="008B7230">
                              <w:rPr>
                                <w:rFonts w:ascii="Bodoni PosterCompressed" w:hAnsi="Bodoni PosterCompressed"/>
                                <w:sz w:val="52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5C7BBC">
                              <w:rPr>
                                <w:rFonts w:ascii="Bodoni PosterCompressed" w:hAnsi="Bodoni PosterCompressed"/>
                                <w:sz w:val="52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  <w:p w:rsidR="005C7BBC" w:rsidRPr="006F4F1B" w:rsidRDefault="005C7BBC" w:rsidP="00AF4E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36"/>
                              </w:rPr>
                            </w:pPr>
                          </w:p>
                          <w:p w:rsidR="005C7BBC" w:rsidRDefault="005C7BBC" w:rsidP="005C7BBC">
                            <w:pPr>
                              <w:jc w:val="center"/>
                            </w:pPr>
                          </w:p>
                        </w:txbxContent>
                      </wps:txbx>
                      <wps:bodyPr spcFirstLastPara="1" wrap="square" lIns="0" tIns="0" rIns="0" bIns="0" numCol="1" fromWordArt="1">
                        <a:prstTxWarp prst="textArchUp">
                          <a:avLst>
                            <a:gd name="adj" fmla="val 1045604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2134F" id=" 19" o:spid="_x0000_s1027" type="#_x0000_t202" alt="essai2" style="position:absolute;left:0;text-align:left;margin-left:-.35pt;margin-top:4.15pt;width:474.75pt;height:30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" filled="f" stroked="f">
                <v:path arrowok="t"/>
                <v:textbox inset="0,0,0,0">
                  <w:txbxContent>
                    <w:p w:rsidR="00AF4E68" w:rsidRPr="005C7BBC" w:rsidRDefault="00AF4E68" w:rsidP="00AF4E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doni PosterCompressed" w:hAnsi="Bodoni PosterCompressed"/>
                          <w:sz w:val="52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7BBC">
                        <w:rPr>
                          <w:rFonts w:ascii="Bodoni PosterCompressed" w:hAnsi="Bodoni PosterCompressed"/>
                          <w:sz w:val="52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Campagne Agricole 2019</w:t>
                      </w:r>
                      <w:r w:rsidR="008B7230">
                        <w:rPr>
                          <w:rFonts w:ascii="Bodoni PosterCompressed" w:hAnsi="Bodoni PosterCompressed"/>
                          <w:sz w:val="52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5C7BBC">
                        <w:rPr>
                          <w:rFonts w:ascii="Bodoni PosterCompressed" w:hAnsi="Bodoni PosterCompressed"/>
                          <w:sz w:val="52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  <w:p w:rsidR="005C7BBC" w:rsidRPr="006F4F1B" w:rsidRDefault="005C7BBC" w:rsidP="00AF4E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36"/>
                        </w:rPr>
                      </w:pPr>
                    </w:p>
                    <w:p w:rsidR="005C7BBC" w:rsidRDefault="005C7BBC" w:rsidP="005C7B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317F">
        <w:rPr>
          <w:rFonts w:ascii="Courier New" w:hAnsi="Courier New" w:cs="Courier New"/>
          <w:b/>
          <w:bCs/>
          <w:sz w:val="28"/>
          <w:szCs w:val="28"/>
        </w:rPr>
        <w:tab/>
        <w:t xml:space="preserve">               </w:t>
      </w:r>
      <w:r w:rsidR="00AD317F" w:rsidRPr="00CB47AC">
        <w:rPr>
          <w:rFonts w:ascii="Courier New" w:hAnsi="Courier New" w:cs="Courier New"/>
          <w:sz w:val="28"/>
          <w:szCs w:val="28"/>
        </w:rPr>
        <w:t xml:space="preserve"> </w:t>
      </w:r>
      <w:r w:rsidR="00AD317F">
        <w:rPr>
          <w:rFonts w:ascii="Courier New" w:hAnsi="Courier New" w:cs="Courier New"/>
          <w:sz w:val="28"/>
          <w:szCs w:val="28"/>
        </w:rPr>
        <w:t xml:space="preserve">            </w:t>
      </w:r>
    </w:p>
    <w:p w:rsidR="00AD317F" w:rsidRDefault="00AD317F" w:rsidP="00AD317F">
      <w:pPr>
        <w:spacing w:after="0" w:line="240" w:lineRule="auto"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   </w:t>
      </w:r>
      <w:r w:rsidRPr="00335615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      </w:t>
      </w:r>
    </w:p>
    <w:p w:rsidR="00AD317F" w:rsidRDefault="00EF5B52" w:rsidP="00AD317F">
      <w:pPr>
        <w:spacing w:after="0"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36576" distB="36576" distL="36576" distR="36576" simplePos="0" relativeHeight="251662336" behindDoc="0" locked="0" layoutInCell="1" allowOverlap="1" wp14:anchorId="36939D7C" wp14:editId="580D7BC8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5682615" cy="3780155"/>
            <wp:effectExtent l="0" t="0" r="0" b="0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17F">
        <w:rPr>
          <w:rFonts w:ascii="Courier New" w:hAnsi="Courier New" w:cs="Courier New"/>
          <w:sz w:val="28"/>
          <w:szCs w:val="28"/>
        </w:rPr>
        <w:tab/>
      </w:r>
      <w:r w:rsidR="00AD317F" w:rsidRPr="00335615">
        <w:rPr>
          <w:rFonts w:ascii="Courier New" w:hAnsi="Courier New" w:cs="Courier New"/>
          <w:sz w:val="28"/>
          <w:szCs w:val="28"/>
        </w:rPr>
        <w:t xml:space="preserve"> </w:t>
      </w:r>
    </w:p>
    <w:p w:rsidR="009B414A" w:rsidRDefault="009B414A" w:rsidP="00AD317F">
      <w:pPr>
        <w:jc w:val="center"/>
        <w:rPr>
          <w:b/>
          <w:noProof/>
          <w:sz w:val="20"/>
          <w:szCs w:val="20"/>
        </w:rPr>
      </w:pPr>
    </w:p>
    <w:p w:rsidR="00AD317F" w:rsidRDefault="00AD317F" w:rsidP="00AD317F">
      <w:pPr>
        <w:jc w:val="center"/>
        <w:rPr>
          <w:rFonts w:ascii="Courier New" w:hAnsi="Courier New" w:cs="Courier New"/>
          <w:b/>
          <w:bCs/>
          <w:sz w:val="40"/>
          <w:szCs w:val="40"/>
          <w:u w:val="single"/>
        </w:rPr>
      </w:pPr>
      <w:r w:rsidRPr="00792866">
        <w:rPr>
          <w:rFonts w:ascii="Courier New" w:hAnsi="Courier New" w:cs="Courier New"/>
          <w:b/>
          <w:bCs/>
          <w:sz w:val="40"/>
          <w:szCs w:val="40"/>
          <w:u w:val="single"/>
        </w:rPr>
        <w:t>Situation de la campagne</w:t>
      </w:r>
    </w:p>
    <w:p w:rsidR="00AD317F" w:rsidRPr="00792866" w:rsidRDefault="00AD317F" w:rsidP="00AD317F">
      <w:pPr>
        <w:jc w:val="center"/>
        <w:rPr>
          <w:rFonts w:ascii="Courier New" w:hAnsi="Courier New" w:cs="Courier New"/>
          <w:b/>
          <w:bCs/>
          <w:sz w:val="40"/>
          <w:szCs w:val="40"/>
          <w:u w:val="single"/>
        </w:rPr>
      </w:pPr>
      <w:proofErr w:type="gramStart"/>
      <w:r>
        <w:rPr>
          <w:rFonts w:ascii="Courier New" w:hAnsi="Courier New" w:cs="Courier New"/>
          <w:b/>
          <w:bCs/>
          <w:sz w:val="40"/>
          <w:szCs w:val="40"/>
          <w:u w:val="single"/>
        </w:rPr>
        <w:t>a</w:t>
      </w:r>
      <w:r w:rsidRPr="00792866">
        <w:rPr>
          <w:rFonts w:ascii="Courier New" w:hAnsi="Courier New" w:cs="Courier New"/>
          <w:b/>
          <w:bCs/>
          <w:sz w:val="40"/>
          <w:szCs w:val="40"/>
          <w:u w:val="single"/>
        </w:rPr>
        <w:t>gricole</w:t>
      </w:r>
      <w:proofErr w:type="gramEnd"/>
      <w:r w:rsidR="00096992">
        <w:rPr>
          <w:rFonts w:ascii="Courier New" w:hAnsi="Courier New" w:cs="Courier New"/>
          <w:b/>
          <w:bCs/>
          <w:sz w:val="40"/>
          <w:szCs w:val="40"/>
          <w:u w:val="single"/>
        </w:rPr>
        <w:t xml:space="preserve"> du </w:t>
      </w:r>
      <w:r w:rsidR="00B53FBF">
        <w:rPr>
          <w:rFonts w:ascii="Courier New" w:hAnsi="Courier New" w:cs="Courier New"/>
          <w:b/>
          <w:bCs/>
          <w:sz w:val="40"/>
          <w:szCs w:val="40"/>
          <w:u w:val="single"/>
        </w:rPr>
        <w:t>01</w:t>
      </w:r>
      <w:r w:rsidR="00096992">
        <w:rPr>
          <w:rFonts w:ascii="Courier New" w:hAnsi="Courier New" w:cs="Courier New"/>
          <w:b/>
          <w:bCs/>
          <w:sz w:val="40"/>
          <w:szCs w:val="40"/>
          <w:u w:val="single"/>
        </w:rPr>
        <w:t xml:space="preserve"> au </w:t>
      </w:r>
      <w:r w:rsidR="00B53FBF">
        <w:rPr>
          <w:rFonts w:ascii="Courier New" w:hAnsi="Courier New" w:cs="Courier New"/>
          <w:b/>
          <w:bCs/>
          <w:sz w:val="40"/>
          <w:szCs w:val="40"/>
          <w:u w:val="single"/>
        </w:rPr>
        <w:t>09</w:t>
      </w:r>
      <w:r w:rsidR="00096992">
        <w:rPr>
          <w:rFonts w:ascii="Courier New" w:hAnsi="Courier New" w:cs="Courier New"/>
          <w:b/>
          <w:bCs/>
          <w:sz w:val="40"/>
          <w:szCs w:val="40"/>
          <w:u w:val="single"/>
        </w:rPr>
        <w:t xml:space="preserve"> </w:t>
      </w:r>
      <w:r w:rsidR="00B53FBF">
        <w:rPr>
          <w:rFonts w:ascii="Courier New" w:hAnsi="Courier New" w:cs="Courier New"/>
          <w:b/>
          <w:bCs/>
          <w:sz w:val="40"/>
          <w:szCs w:val="40"/>
          <w:u w:val="single"/>
        </w:rPr>
        <w:t>Septembre</w:t>
      </w:r>
      <w:r w:rsidRPr="00792866">
        <w:rPr>
          <w:rFonts w:ascii="Courier New" w:hAnsi="Courier New" w:cs="Courier New"/>
          <w:b/>
          <w:bCs/>
          <w:sz w:val="40"/>
          <w:szCs w:val="40"/>
          <w:u w:val="single"/>
        </w:rPr>
        <w:t xml:space="preserve"> 201</w:t>
      </w:r>
      <w:r>
        <w:rPr>
          <w:rFonts w:ascii="Courier New" w:hAnsi="Courier New" w:cs="Courier New"/>
          <w:b/>
          <w:bCs/>
          <w:sz w:val="40"/>
          <w:szCs w:val="40"/>
          <w:u w:val="single"/>
        </w:rPr>
        <w:t>9</w:t>
      </w:r>
    </w:p>
    <w:p w:rsidR="00AD317F" w:rsidRDefault="00AD317F" w:rsidP="00AD317F">
      <w:pPr>
        <w:rPr>
          <w:rFonts w:ascii="Courier New" w:hAnsi="Courier New" w:cs="Courier New"/>
          <w:b/>
          <w:bCs/>
          <w:sz w:val="28"/>
          <w:szCs w:val="28"/>
        </w:rPr>
      </w:pPr>
    </w:p>
    <w:p w:rsidR="00AD317F" w:rsidRDefault="00AD317F" w:rsidP="00AD317F">
      <w:pPr>
        <w:ind w:left="6372"/>
        <w:rPr>
          <w:rFonts w:ascii="Courier New" w:hAnsi="Courier New" w:cs="Courier New"/>
          <w:b/>
          <w:bCs/>
          <w:sz w:val="28"/>
          <w:szCs w:val="28"/>
        </w:rPr>
      </w:pPr>
    </w:p>
    <w:p w:rsidR="00AD317F" w:rsidRDefault="00B53FBF" w:rsidP="00AD317F">
      <w:pPr>
        <w:ind w:left="6372"/>
        <w:jc w:val="righ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Septembre</w:t>
      </w:r>
      <w:r w:rsidR="00AD317F">
        <w:rPr>
          <w:rFonts w:ascii="Courier New" w:hAnsi="Courier New" w:cs="Courier New"/>
          <w:b/>
          <w:bCs/>
          <w:sz w:val="28"/>
          <w:szCs w:val="28"/>
        </w:rPr>
        <w:t xml:space="preserve"> 2019</w:t>
      </w:r>
    </w:p>
    <w:p w:rsidR="00AD317F" w:rsidRPr="0001610F" w:rsidRDefault="00AD317F" w:rsidP="00AD317F">
      <w:pPr>
        <w:spacing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01610F">
        <w:rPr>
          <w:rFonts w:ascii="Courier New" w:hAnsi="Courier New" w:cs="Courier New"/>
          <w:b/>
          <w:sz w:val="28"/>
          <w:szCs w:val="28"/>
        </w:rPr>
        <w:lastRenderedPageBreak/>
        <w:t xml:space="preserve">Introduction </w:t>
      </w:r>
    </w:p>
    <w:p w:rsidR="00AD317F" w:rsidRDefault="003E0F38" w:rsidP="00D72B18">
      <w:pPr>
        <w:spacing w:before="60" w:after="60" w:line="360" w:lineRule="auto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La campagne agricole au cours de la période du 01 au 09 Septembre 2019 présente une situation satisfaisante. Elle est caractérisée par une bonne manifestation </w:t>
      </w:r>
      <w:proofErr w:type="spellStart"/>
      <w:r>
        <w:rPr>
          <w:rFonts w:ascii="Courier New" w:hAnsi="Courier New" w:cs="Courier New"/>
          <w:sz w:val="28"/>
          <w:szCs w:val="28"/>
        </w:rPr>
        <w:t>pluvio</w:t>
      </w:r>
      <w:proofErr w:type="spellEnd"/>
      <w:r>
        <w:rPr>
          <w:rFonts w:ascii="Courier New" w:hAnsi="Courier New" w:cs="Courier New"/>
          <w:sz w:val="28"/>
          <w:szCs w:val="28"/>
        </w:rPr>
        <w:t>-orageuse</w:t>
      </w:r>
      <w:r w:rsidR="003B50A4">
        <w:rPr>
          <w:rFonts w:ascii="Courier New" w:hAnsi="Courier New" w:cs="Courier New"/>
          <w:sz w:val="28"/>
          <w:szCs w:val="28"/>
        </w:rPr>
        <w:t xml:space="preserve">, ce </w:t>
      </w:r>
      <w:r>
        <w:rPr>
          <w:rFonts w:ascii="Courier New" w:hAnsi="Courier New" w:cs="Courier New"/>
          <w:sz w:val="28"/>
          <w:szCs w:val="28"/>
        </w:rPr>
        <w:t>qui a favorisée une bonne exécu</w:t>
      </w:r>
      <w:r w:rsidR="003B50A4">
        <w:rPr>
          <w:rFonts w:ascii="Courier New" w:hAnsi="Courier New" w:cs="Courier New"/>
          <w:sz w:val="28"/>
          <w:szCs w:val="28"/>
        </w:rPr>
        <w:t xml:space="preserve">tion des différentes opérations </w:t>
      </w:r>
      <w:r w:rsidR="00AD317F">
        <w:rPr>
          <w:rFonts w:ascii="Courier New" w:hAnsi="Courier New" w:cs="Courier New"/>
          <w:sz w:val="28"/>
        </w:rPr>
        <w:t xml:space="preserve">et </w:t>
      </w:r>
      <w:r w:rsidR="003B50A4">
        <w:rPr>
          <w:rFonts w:ascii="Courier New" w:hAnsi="Courier New" w:cs="Courier New"/>
          <w:sz w:val="28"/>
        </w:rPr>
        <w:t>un</w:t>
      </w:r>
      <w:r w:rsidR="00AD317F">
        <w:rPr>
          <w:rFonts w:ascii="Courier New" w:hAnsi="Courier New" w:cs="Courier New"/>
          <w:sz w:val="28"/>
        </w:rPr>
        <w:t xml:space="preserve"> </w:t>
      </w:r>
      <w:r w:rsidR="00646DF2">
        <w:rPr>
          <w:rFonts w:ascii="Courier New" w:hAnsi="Courier New" w:cs="Courier New"/>
          <w:sz w:val="28"/>
        </w:rPr>
        <w:t>bon développement des cultures.</w:t>
      </w:r>
    </w:p>
    <w:p w:rsidR="00AD317F" w:rsidRDefault="00AD317F" w:rsidP="00AD317F">
      <w:pPr>
        <w:spacing w:before="60" w:after="60"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</w:rPr>
        <w:t xml:space="preserve"> </w:t>
      </w:r>
    </w:p>
    <w:p w:rsidR="00AD317F" w:rsidRPr="005632C8" w:rsidRDefault="00AD317F" w:rsidP="00AD317F">
      <w:pPr>
        <w:spacing w:line="360" w:lineRule="auto"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1.</w:t>
      </w:r>
      <w:r w:rsidRPr="005632C8">
        <w:rPr>
          <w:rFonts w:ascii="Courier New" w:hAnsi="Courier New" w:cs="Courier New"/>
          <w:b/>
          <w:bCs/>
          <w:sz w:val="28"/>
          <w:szCs w:val="28"/>
        </w:rPr>
        <w:t xml:space="preserve"> Pluviométrie</w:t>
      </w:r>
    </w:p>
    <w:p w:rsidR="004E6A0B" w:rsidRDefault="004E6A0B" w:rsidP="007B30FE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Au cours de la période du 01 au 09 septembre, </w:t>
      </w:r>
      <w:r w:rsidR="00A57284">
        <w:rPr>
          <w:rFonts w:ascii="Courier New" w:hAnsi="Courier New" w:cs="Courier New"/>
          <w:sz w:val="28"/>
          <w:szCs w:val="28"/>
        </w:rPr>
        <w:t xml:space="preserve">les données parvenues des </w:t>
      </w:r>
      <w:r>
        <w:rPr>
          <w:rFonts w:ascii="Courier New" w:hAnsi="Courier New" w:cs="Courier New"/>
          <w:sz w:val="28"/>
          <w:szCs w:val="28"/>
        </w:rPr>
        <w:t xml:space="preserve">postes suivis </w:t>
      </w:r>
      <w:r w:rsidR="00A57284">
        <w:rPr>
          <w:rFonts w:ascii="Courier New" w:hAnsi="Courier New" w:cs="Courier New"/>
          <w:sz w:val="28"/>
          <w:szCs w:val="28"/>
        </w:rPr>
        <w:t xml:space="preserve">donnent </w:t>
      </w:r>
      <w:r>
        <w:rPr>
          <w:rFonts w:ascii="Courier New" w:hAnsi="Courier New" w:cs="Courier New"/>
          <w:sz w:val="28"/>
          <w:szCs w:val="28"/>
        </w:rPr>
        <w:t>d</w:t>
      </w:r>
      <w:r w:rsidR="00646DF2">
        <w:rPr>
          <w:rFonts w:ascii="Courier New" w:hAnsi="Courier New" w:cs="Courier New"/>
          <w:sz w:val="28"/>
          <w:szCs w:val="28"/>
        </w:rPr>
        <w:t xml:space="preserve">es </w:t>
      </w:r>
      <w:r w:rsidR="00646DF2" w:rsidRPr="00646DF2">
        <w:rPr>
          <w:rFonts w:ascii="Courier New" w:hAnsi="Courier New" w:cs="Courier New"/>
          <w:sz w:val="28"/>
          <w:szCs w:val="28"/>
        </w:rPr>
        <w:t>hauteurs d’eau</w:t>
      </w:r>
      <w:r w:rsidR="00646DF2">
        <w:rPr>
          <w:rFonts w:ascii="Courier New" w:hAnsi="Courier New" w:cs="Courier New"/>
          <w:sz w:val="28"/>
          <w:szCs w:val="28"/>
        </w:rPr>
        <w:t xml:space="preserve"> </w:t>
      </w:r>
      <w:r w:rsidR="00A57284">
        <w:rPr>
          <w:rFonts w:ascii="Courier New" w:hAnsi="Courier New" w:cs="Courier New"/>
          <w:sz w:val="28"/>
          <w:szCs w:val="28"/>
        </w:rPr>
        <w:t>variant</w:t>
      </w:r>
      <w:r>
        <w:rPr>
          <w:rFonts w:ascii="Courier New" w:hAnsi="Courier New" w:cs="Courier New"/>
          <w:sz w:val="28"/>
          <w:szCs w:val="28"/>
        </w:rPr>
        <w:t xml:space="preserve"> entre </w:t>
      </w:r>
      <w:r w:rsidR="00995C97" w:rsidRPr="00995C97">
        <w:rPr>
          <w:rFonts w:ascii="Courier New" w:hAnsi="Courier New" w:cs="Courier New"/>
          <w:b/>
          <w:sz w:val="28"/>
          <w:szCs w:val="28"/>
        </w:rPr>
        <w:t>7 mm</w:t>
      </w:r>
      <w:r w:rsidR="00995C97">
        <w:rPr>
          <w:rFonts w:ascii="Courier New" w:hAnsi="Courier New" w:cs="Courier New"/>
          <w:sz w:val="28"/>
          <w:szCs w:val="28"/>
        </w:rPr>
        <w:t xml:space="preserve"> en </w:t>
      </w:r>
      <w:r w:rsidR="00995C97" w:rsidRPr="00995C97">
        <w:rPr>
          <w:rFonts w:ascii="Courier New" w:hAnsi="Courier New" w:cs="Courier New"/>
          <w:b/>
          <w:sz w:val="28"/>
          <w:szCs w:val="28"/>
        </w:rPr>
        <w:t>1</w:t>
      </w:r>
      <w:r w:rsidR="00995C97">
        <w:rPr>
          <w:rFonts w:ascii="Courier New" w:hAnsi="Courier New" w:cs="Courier New"/>
          <w:sz w:val="28"/>
          <w:szCs w:val="28"/>
        </w:rPr>
        <w:t xml:space="preserve"> jour à </w:t>
      </w:r>
      <w:proofErr w:type="spellStart"/>
      <w:r w:rsidR="00995C97" w:rsidRPr="00995C97">
        <w:rPr>
          <w:rFonts w:ascii="Courier New" w:hAnsi="Courier New" w:cs="Courier New"/>
          <w:b/>
          <w:sz w:val="28"/>
          <w:szCs w:val="28"/>
        </w:rPr>
        <w:t>Bittou</w:t>
      </w:r>
      <w:proofErr w:type="spellEnd"/>
      <w:r w:rsidR="00995C97">
        <w:rPr>
          <w:rFonts w:ascii="Courier New" w:hAnsi="Courier New" w:cs="Courier New"/>
          <w:sz w:val="28"/>
          <w:szCs w:val="28"/>
        </w:rPr>
        <w:t xml:space="preserve"> dans la région du Centre-Est et </w:t>
      </w:r>
      <w:r w:rsidR="00995C97" w:rsidRPr="00995C97">
        <w:rPr>
          <w:rFonts w:ascii="Courier New" w:hAnsi="Courier New" w:cs="Courier New"/>
          <w:b/>
          <w:sz w:val="28"/>
          <w:szCs w:val="28"/>
        </w:rPr>
        <w:t>137,5 mm</w:t>
      </w:r>
      <w:r w:rsidR="00995C97">
        <w:rPr>
          <w:rFonts w:ascii="Courier New" w:hAnsi="Courier New" w:cs="Courier New"/>
          <w:sz w:val="28"/>
          <w:szCs w:val="28"/>
        </w:rPr>
        <w:t xml:space="preserve"> en </w:t>
      </w:r>
      <w:r w:rsidR="00995C97" w:rsidRPr="00995C97">
        <w:rPr>
          <w:rFonts w:ascii="Courier New" w:hAnsi="Courier New" w:cs="Courier New"/>
          <w:b/>
          <w:sz w:val="28"/>
          <w:szCs w:val="28"/>
        </w:rPr>
        <w:t>4 jours</w:t>
      </w:r>
      <w:r w:rsidR="00995C97">
        <w:rPr>
          <w:rFonts w:ascii="Courier New" w:hAnsi="Courier New" w:cs="Courier New"/>
          <w:sz w:val="28"/>
          <w:szCs w:val="28"/>
        </w:rPr>
        <w:t xml:space="preserve"> à </w:t>
      </w:r>
      <w:r w:rsidR="003217FE">
        <w:rPr>
          <w:rFonts w:ascii="Courier New" w:hAnsi="Courier New" w:cs="Courier New"/>
          <w:b/>
          <w:sz w:val="28"/>
          <w:szCs w:val="28"/>
        </w:rPr>
        <w:t>Dolo</w:t>
      </w:r>
      <w:r w:rsidR="00995C97">
        <w:rPr>
          <w:rFonts w:ascii="Courier New" w:hAnsi="Courier New" w:cs="Courier New"/>
          <w:sz w:val="28"/>
          <w:szCs w:val="28"/>
        </w:rPr>
        <w:t xml:space="preserve"> dans la région </w:t>
      </w:r>
      <w:r w:rsidR="003217FE">
        <w:rPr>
          <w:rFonts w:ascii="Courier New" w:hAnsi="Courier New" w:cs="Courier New"/>
          <w:sz w:val="28"/>
          <w:szCs w:val="28"/>
        </w:rPr>
        <w:t>du Sud-Ouest</w:t>
      </w:r>
      <w:r w:rsidR="00995C97">
        <w:rPr>
          <w:rFonts w:ascii="Courier New" w:hAnsi="Courier New" w:cs="Courier New"/>
          <w:sz w:val="28"/>
          <w:szCs w:val="28"/>
        </w:rPr>
        <w:t xml:space="preserve">. </w:t>
      </w:r>
    </w:p>
    <w:p w:rsidR="007B30FE" w:rsidRPr="00064F35" w:rsidRDefault="007B30FE" w:rsidP="007B30FE">
      <w:pPr>
        <w:spacing w:line="360" w:lineRule="auto"/>
        <w:jc w:val="both"/>
      </w:pPr>
      <w:r>
        <w:rPr>
          <w:rFonts w:ascii="Courier New" w:hAnsi="Courier New" w:cs="Courier New"/>
          <w:sz w:val="28"/>
          <w:szCs w:val="28"/>
        </w:rPr>
        <w:t xml:space="preserve">Toutefois, </w:t>
      </w:r>
      <w:r w:rsidR="00C96A84">
        <w:rPr>
          <w:rFonts w:ascii="Courier New" w:hAnsi="Courier New" w:cs="Courier New"/>
          <w:sz w:val="28"/>
          <w:szCs w:val="28"/>
        </w:rPr>
        <w:t>des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C77B8E">
        <w:rPr>
          <w:rFonts w:ascii="Courier New" w:hAnsi="Courier New" w:cs="Courier New"/>
          <w:sz w:val="28"/>
          <w:szCs w:val="28"/>
        </w:rPr>
        <w:t>postes p</w:t>
      </w:r>
      <w:r w:rsidR="00F44820">
        <w:rPr>
          <w:rFonts w:ascii="Courier New" w:hAnsi="Courier New" w:cs="Courier New"/>
          <w:sz w:val="28"/>
          <w:szCs w:val="28"/>
        </w:rPr>
        <w:t>luviométriques comme celui de Ma</w:t>
      </w:r>
      <w:r w:rsidR="00C77B8E">
        <w:rPr>
          <w:rFonts w:ascii="Courier New" w:hAnsi="Courier New" w:cs="Courier New"/>
          <w:sz w:val="28"/>
          <w:szCs w:val="28"/>
        </w:rPr>
        <w:t xml:space="preserve">rkoye au Sahel </w:t>
      </w:r>
      <w:r w:rsidR="004A5412">
        <w:rPr>
          <w:rFonts w:ascii="Courier New" w:hAnsi="Courier New" w:cs="Courier New"/>
          <w:sz w:val="28"/>
          <w:szCs w:val="28"/>
        </w:rPr>
        <w:t xml:space="preserve">et Sidéradougou dans les Cascades </w:t>
      </w:r>
      <w:r w:rsidR="00C77B8E">
        <w:rPr>
          <w:rFonts w:ascii="Courier New" w:hAnsi="Courier New" w:cs="Courier New"/>
          <w:sz w:val="28"/>
          <w:szCs w:val="28"/>
        </w:rPr>
        <w:t xml:space="preserve">n’ont pas enregistré de pluie. </w:t>
      </w:r>
    </w:p>
    <w:p w:rsidR="00AD317F" w:rsidRDefault="00AD317F" w:rsidP="00AD317F">
      <w:pPr>
        <w:spacing w:line="360" w:lineRule="auto"/>
        <w:ind w:left="708" w:hanging="708"/>
        <w:rPr>
          <w:rFonts w:ascii="Courier New" w:hAnsi="Courier New" w:cs="Courier New"/>
          <w:sz w:val="28"/>
          <w:szCs w:val="28"/>
        </w:rPr>
      </w:pPr>
    </w:p>
    <w:p w:rsidR="00AD317F" w:rsidRPr="00223ECA" w:rsidRDefault="00AD317F" w:rsidP="00AD317F">
      <w:pPr>
        <w:pStyle w:val="Titre2"/>
        <w:jc w:val="both"/>
        <w:rPr>
          <w:rFonts w:ascii="Courier New" w:hAnsi="Courier New" w:cs="Courier New"/>
          <w:sz w:val="28"/>
          <w:szCs w:val="28"/>
        </w:rPr>
      </w:pPr>
      <w:r w:rsidRPr="00223ECA">
        <w:rPr>
          <w:rFonts w:ascii="Courier New" w:hAnsi="Courier New" w:cs="Courier New"/>
          <w:sz w:val="28"/>
          <w:szCs w:val="28"/>
        </w:rPr>
        <w:t>2. Physionomie de la campagne</w:t>
      </w:r>
      <w:r>
        <w:rPr>
          <w:rFonts w:ascii="Courier New" w:hAnsi="Courier New" w:cs="Courier New"/>
          <w:sz w:val="28"/>
          <w:szCs w:val="28"/>
        </w:rPr>
        <w:t xml:space="preserve"> agricole </w:t>
      </w:r>
    </w:p>
    <w:p w:rsidR="00AD317F" w:rsidRDefault="00AD317F" w:rsidP="00AD317F">
      <w:pPr>
        <w:spacing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2.1.</w:t>
      </w:r>
      <w:r w:rsidRPr="0028177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7B32B1">
        <w:rPr>
          <w:rFonts w:ascii="Courier New" w:hAnsi="Courier New" w:cs="Courier New"/>
          <w:b/>
          <w:sz w:val="28"/>
          <w:szCs w:val="28"/>
        </w:rPr>
        <w:t>Opérations culturales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AD317F" w:rsidRPr="003F7EC7" w:rsidRDefault="00AD317F" w:rsidP="002973E8">
      <w:pPr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3F7EC7">
        <w:rPr>
          <w:rFonts w:ascii="Courier New" w:hAnsi="Courier New" w:cs="Courier New"/>
          <w:sz w:val="28"/>
          <w:szCs w:val="28"/>
        </w:rPr>
        <w:t>Les principales opéra</w:t>
      </w:r>
      <w:r>
        <w:rPr>
          <w:rFonts w:ascii="Courier New" w:hAnsi="Courier New" w:cs="Courier New"/>
          <w:sz w:val="28"/>
          <w:szCs w:val="28"/>
        </w:rPr>
        <w:t>tions cultur</w:t>
      </w:r>
      <w:r w:rsidR="008F56F6">
        <w:rPr>
          <w:rFonts w:ascii="Courier New" w:hAnsi="Courier New" w:cs="Courier New"/>
          <w:sz w:val="28"/>
          <w:szCs w:val="28"/>
        </w:rPr>
        <w:t xml:space="preserve">ales en cours sont </w:t>
      </w:r>
      <w:r>
        <w:rPr>
          <w:rFonts w:ascii="Courier New" w:hAnsi="Courier New" w:cs="Courier New"/>
          <w:sz w:val="28"/>
          <w:szCs w:val="28"/>
        </w:rPr>
        <w:t>le sarclage</w:t>
      </w:r>
      <w:r w:rsidR="008F56F6">
        <w:rPr>
          <w:rFonts w:ascii="Courier New" w:hAnsi="Courier New" w:cs="Courier New"/>
          <w:sz w:val="28"/>
          <w:szCs w:val="28"/>
        </w:rPr>
        <w:t xml:space="preserve"> et le buttage</w:t>
      </w:r>
      <w:r w:rsidRPr="003F7EC7">
        <w:rPr>
          <w:rFonts w:ascii="Courier New" w:hAnsi="Courier New" w:cs="Courier New"/>
          <w:sz w:val="28"/>
          <w:szCs w:val="28"/>
        </w:rPr>
        <w:t xml:space="preserve">. </w:t>
      </w:r>
    </w:p>
    <w:p w:rsidR="008B3FA7" w:rsidRDefault="008F56F6" w:rsidP="002973E8">
      <w:pPr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Le sarclage est </w:t>
      </w:r>
      <w:r w:rsidR="00AD317F">
        <w:rPr>
          <w:rFonts w:ascii="Courier New" w:hAnsi="Courier New" w:cs="Courier New"/>
          <w:sz w:val="28"/>
          <w:szCs w:val="28"/>
        </w:rPr>
        <w:t>exécuté</w:t>
      </w:r>
      <w:r w:rsidR="00AD317F" w:rsidRPr="003F7EC7">
        <w:rPr>
          <w:rFonts w:ascii="Courier New" w:hAnsi="Courier New" w:cs="Courier New"/>
          <w:sz w:val="28"/>
          <w:szCs w:val="28"/>
        </w:rPr>
        <w:t xml:space="preserve"> </w:t>
      </w:r>
      <w:r w:rsidR="00AD317F">
        <w:rPr>
          <w:rFonts w:ascii="Courier New" w:hAnsi="Courier New" w:cs="Courier New"/>
          <w:sz w:val="28"/>
          <w:szCs w:val="28"/>
        </w:rPr>
        <w:t xml:space="preserve">entre 50 et 75% </w:t>
      </w:r>
      <w:r>
        <w:rPr>
          <w:rFonts w:ascii="Courier New" w:hAnsi="Courier New" w:cs="Courier New"/>
          <w:sz w:val="28"/>
          <w:szCs w:val="28"/>
        </w:rPr>
        <w:t xml:space="preserve">pour le maïs, le mil, le sorgho </w:t>
      </w:r>
      <w:r w:rsidR="002973E8">
        <w:rPr>
          <w:rFonts w:ascii="Courier New" w:hAnsi="Courier New" w:cs="Courier New"/>
          <w:sz w:val="28"/>
          <w:szCs w:val="28"/>
        </w:rPr>
        <w:t xml:space="preserve">le riz </w:t>
      </w:r>
      <w:r w:rsidR="008B3FA7">
        <w:rPr>
          <w:rFonts w:ascii="Courier New" w:hAnsi="Courier New" w:cs="Courier New"/>
          <w:sz w:val="28"/>
          <w:szCs w:val="28"/>
        </w:rPr>
        <w:t xml:space="preserve">et les légumineuses, </w:t>
      </w:r>
      <w:r>
        <w:rPr>
          <w:rFonts w:ascii="Courier New" w:hAnsi="Courier New" w:cs="Courier New"/>
          <w:sz w:val="28"/>
          <w:szCs w:val="28"/>
        </w:rPr>
        <w:t>et</w:t>
      </w:r>
      <w:r w:rsidR="00BA7D35">
        <w:rPr>
          <w:rFonts w:ascii="Courier New" w:hAnsi="Courier New" w:cs="Courier New"/>
          <w:sz w:val="28"/>
          <w:szCs w:val="28"/>
        </w:rPr>
        <w:t xml:space="preserve"> entre 75 et 100% pour</w:t>
      </w:r>
      <w:r>
        <w:rPr>
          <w:rFonts w:ascii="Courier New" w:hAnsi="Courier New" w:cs="Courier New"/>
          <w:sz w:val="28"/>
          <w:szCs w:val="28"/>
        </w:rPr>
        <w:t xml:space="preserve"> le cotonnier. </w:t>
      </w:r>
    </w:p>
    <w:p w:rsidR="00AD317F" w:rsidRDefault="00337F4B" w:rsidP="002973E8">
      <w:pPr>
        <w:spacing w:after="0"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Le buttage </w:t>
      </w:r>
      <w:r w:rsidR="00AD317F">
        <w:rPr>
          <w:rFonts w:ascii="Courier New" w:hAnsi="Courier New" w:cs="Courier New"/>
          <w:sz w:val="28"/>
          <w:szCs w:val="28"/>
        </w:rPr>
        <w:t xml:space="preserve">est exécuté entre 25 et 50% pour les céréales et </w:t>
      </w:r>
      <w:r w:rsidR="00956A1F">
        <w:rPr>
          <w:rFonts w:ascii="Courier New" w:hAnsi="Courier New" w:cs="Courier New"/>
          <w:sz w:val="28"/>
          <w:szCs w:val="28"/>
        </w:rPr>
        <w:t xml:space="preserve">50 et 75% pour </w:t>
      </w:r>
      <w:r w:rsidR="00AD317F">
        <w:rPr>
          <w:rFonts w:ascii="Courier New" w:hAnsi="Courier New" w:cs="Courier New"/>
          <w:sz w:val="28"/>
          <w:szCs w:val="28"/>
        </w:rPr>
        <w:t>le cotonnier.</w:t>
      </w:r>
    </w:p>
    <w:p w:rsidR="007B30FE" w:rsidRDefault="007B30FE" w:rsidP="00AD317F">
      <w:pPr>
        <w:pStyle w:val="Paragraphedeliste"/>
        <w:spacing w:after="0" w:line="360" w:lineRule="auto"/>
        <w:ind w:left="0"/>
        <w:jc w:val="both"/>
        <w:rPr>
          <w:rFonts w:ascii="Courier New" w:hAnsi="Courier New" w:cs="Courier New"/>
          <w:b/>
          <w:sz w:val="28"/>
          <w:szCs w:val="28"/>
        </w:rPr>
      </w:pPr>
    </w:p>
    <w:p w:rsidR="00AD317F" w:rsidRPr="00FB357E" w:rsidRDefault="00AD317F" w:rsidP="00AD317F">
      <w:pPr>
        <w:pStyle w:val="Paragraphedeliste"/>
        <w:spacing w:after="0" w:line="360" w:lineRule="auto"/>
        <w:ind w:left="0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FB357E">
        <w:rPr>
          <w:rFonts w:ascii="Courier New" w:hAnsi="Courier New" w:cs="Courier New"/>
          <w:b/>
          <w:sz w:val="28"/>
          <w:szCs w:val="28"/>
        </w:rPr>
        <w:t>2.2.</w:t>
      </w:r>
      <w:r w:rsidRPr="00FB357E">
        <w:rPr>
          <w:rFonts w:ascii="Courier New" w:hAnsi="Courier New" w:cs="Courier New"/>
          <w:b/>
          <w:bCs/>
          <w:sz w:val="28"/>
          <w:szCs w:val="28"/>
        </w:rPr>
        <w:t xml:space="preserve"> Stades de développement des cultures</w:t>
      </w:r>
    </w:p>
    <w:p w:rsidR="00AD317F" w:rsidRDefault="00AD317F" w:rsidP="001475E0">
      <w:pPr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Les principaux stade</w:t>
      </w:r>
      <w:r w:rsidR="00E7149D">
        <w:rPr>
          <w:rFonts w:ascii="Courier New" w:hAnsi="Courier New" w:cs="Courier New"/>
          <w:sz w:val="28"/>
          <w:szCs w:val="28"/>
        </w:rPr>
        <w:t>s de développement sont</w:t>
      </w:r>
      <w:r w:rsidR="00112868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la montaison</w:t>
      </w:r>
      <w:r w:rsidR="00DA7274">
        <w:rPr>
          <w:rFonts w:ascii="Courier New" w:hAnsi="Courier New" w:cs="Courier New"/>
          <w:sz w:val="28"/>
          <w:szCs w:val="28"/>
        </w:rPr>
        <w:t xml:space="preserve"> et l’</w:t>
      </w:r>
      <w:r w:rsidR="00112868">
        <w:rPr>
          <w:rFonts w:ascii="Courier New" w:hAnsi="Courier New" w:cs="Courier New"/>
          <w:sz w:val="28"/>
          <w:szCs w:val="28"/>
        </w:rPr>
        <w:t>épiaison</w:t>
      </w:r>
      <w:r w:rsidR="00DA7274">
        <w:rPr>
          <w:rFonts w:ascii="Courier New" w:hAnsi="Courier New" w:cs="Courier New"/>
          <w:sz w:val="28"/>
          <w:szCs w:val="28"/>
        </w:rPr>
        <w:t>/floraison</w:t>
      </w:r>
      <w:r>
        <w:rPr>
          <w:rFonts w:ascii="Courier New" w:hAnsi="Courier New" w:cs="Courier New"/>
          <w:sz w:val="28"/>
          <w:szCs w:val="28"/>
        </w:rPr>
        <w:t xml:space="preserve">. </w:t>
      </w:r>
    </w:p>
    <w:p w:rsidR="00AD317F" w:rsidRDefault="00112868" w:rsidP="001475E0">
      <w:pPr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La montaison est estimée entre 7</w:t>
      </w:r>
      <w:r w:rsidR="00AD317F">
        <w:rPr>
          <w:rFonts w:ascii="Courier New" w:hAnsi="Courier New" w:cs="Courier New"/>
          <w:sz w:val="28"/>
          <w:szCs w:val="28"/>
        </w:rPr>
        <w:t>5</w:t>
      </w:r>
      <w:r w:rsidR="00DA7274">
        <w:rPr>
          <w:rFonts w:ascii="Courier New" w:hAnsi="Courier New" w:cs="Courier New"/>
          <w:sz w:val="28"/>
          <w:szCs w:val="28"/>
        </w:rPr>
        <w:t xml:space="preserve"> et 100</w:t>
      </w:r>
      <w:r w:rsidR="00AD317F">
        <w:rPr>
          <w:rFonts w:ascii="Courier New" w:hAnsi="Courier New" w:cs="Courier New"/>
          <w:sz w:val="28"/>
          <w:szCs w:val="28"/>
        </w:rPr>
        <w:t>% pour les céréales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DA7274">
        <w:rPr>
          <w:rFonts w:ascii="Courier New" w:hAnsi="Courier New" w:cs="Courier New"/>
          <w:sz w:val="28"/>
          <w:szCs w:val="28"/>
        </w:rPr>
        <w:t xml:space="preserve">et </w:t>
      </w:r>
      <w:r>
        <w:rPr>
          <w:rFonts w:ascii="Courier New" w:hAnsi="Courier New" w:cs="Courier New"/>
          <w:sz w:val="28"/>
          <w:szCs w:val="28"/>
        </w:rPr>
        <w:t>les légumineuses</w:t>
      </w:r>
      <w:r w:rsidR="00AD317F">
        <w:rPr>
          <w:rFonts w:ascii="Courier New" w:hAnsi="Courier New" w:cs="Courier New"/>
          <w:sz w:val="28"/>
          <w:szCs w:val="28"/>
        </w:rPr>
        <w:t xml:space="preserve">. </w:t>
      </w:r>
    </w:p>
    <w:p w:rsidR="00CF4DCA" w:rsidRDefault="00DA7274" w:rsidP="001475E0">
      <w:pPr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L’épiaison/floraison </w:t>
      </w:r>
      <w:r w:rsidR="00CF4DCA">
        <w:rPr>
          <w:rFonts w:ascii="Courier New" w:hAnsi="Courier New" w:cs="Courier New"/>
          <w:sz w:val="28"/>
          <w:szCs w:val="28"/>
        </w:rPr>
        <w:t xml:space="preserve">est estimée entre </w:t>
      </w:r>
      <w:r w:rsidR="001475E0">
        <w:rPr>
          <w:rFonts w:ascii="Courier New" w:hAnsi="Courier New" w:cs="Courier New"/>
          <w:sz w:val="28"/>
          <w:szCs w:val="28"/>
        </w:rPr>
        <w:t>50 et 75</w:t>
      </w:r>
      <w:r w:rsidR="00CF4DCA">
        <w:rPr>
          <w:rFonts w:ascii="Courier New" w:hAnsi="Courier New" w:cs="Courier New"/>
          <w:sz w:val="28"/>
          <w:szCs w:val="28"/>
        </w:rPr>
        <w:t xml:space="preserve">% </w:t>
      </w:r>
      <w:r w:rsidR="00CF4DCA" w:rsidRPr="00CF4DCA">
        <w:rPr>
          <w:rFonts w:ascii="Courier New" w:hAnsi="Courier New" w:cs="Courier New"/>
          <w:sz w:val="28"/>
          <w:szCs w:val="28"/>
        </w:rPr>
        <w:t>pour le</w:t>
      </w:r>
      <w:r w:rsidR="001475E0">
        <w:rPr>
          <w:rFonts w:ascii="Courier New" w:hAnsi="Courier New" w:cs="Courier New"/>
          <w:sz w:val="28"/>
          <w:szCs w:val="28"/>
        </w:rPr>
        <w:t xml:space="preserve">s céréales et </w:t>
      </w:r>
      <w:r w:rsidR="00CF4DCA" w:rsidRPr="00CF4DCA">
        <w:rPr>
          <w:rFonts w:ascii="Courier New" w:hAnsi="Courier New" w:cs="Courier New"/>
          <w:sz w:val="28"/>
          <w:szCs w:val="28"/>
        </w:rPr>
        <w:t>le c</w:t>
      </w:r>
      <w:r w:rsidR="00CF4DCA">
        <w:rPr>
          <w:rFonts w:ascii="Courier New" w:hAnsi="Courier New" w:cs="Courier New"/>
          <w:sz w:val="28"/>
          <w:szCs w:val="28"/>
        </w:rPr>
        <w:t>otonnier et</w:t>
      </w:r>
      <w:r w:rsidR="00CF4DCA" w:rsidRPr="00CF4DCA">
        <w:rPr>
          <w:rFonts w:ascii="Courier New" w:hAnsi="Courier New" w:cs="Courier New"/>
          <w:sz w:val="28"/>
          <w:szCs w:val="28"/>
        </w:rPr>
        <w:t xml:space="preserve"> </w:t>
      </w:r>
      <w:r w:rsidR="001475E0">
        <w:rPr>
          <w:rFonts w:ascii="Courier New" w:hAnsi="Courier New" w:cs="Courier New"/>
          <w:sz w:val="28"/>
          <w:szCs w:val="28"/>
        </w:rPr>
        <w:t>entre 25 et 50% pour les légumineuses</w:t>
      </w:r>
      <w:r w:rsidR="00CF4DCA">
        <w:rPr>
          <w:rFonts w:ascii="Courier New" w:hAnsi="Courier New" w:cs="Courier New"/>
          <w:sz w:val="28"/>
          <w:szCs w:val="28"/>
        </w:rPr>
        <w:t xml:space="preserve">. </w:t>
      </w:r>
    </w:p>
    <w:p w:rsidR="00AD317F" w:rsidRDefault="00AD317F" w:rsidP="00AD317F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AD317F" w:rsidRPr="00A50506" w:rsidRDefault="00AD317F" w:rsidP="00AD317F">
      <w:pPr>
        <w:spacing w:before="60" w:after="60" w:line="36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A50506">
        <w:rPr>
          <w:rFonts w:ascii="Courier New" w:hAnsi="Courier New" w:cs="Courier New"/>
          <w:b/>
          <w:sz w:val="28"/>
          <w:szCs w:val="28"/>
        </w:rPr>
        <w:t>2.3. Situation phytosanitaire</w:t>
      </w:r>
    </w:p>
    <w:p w:rsidR="00CB174F" w:rsidRPr="00A50506" w:rsidRDefault="00561273" w:rsidP="00CB174F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A50506">
        <w:rPr>
          <w:rFonts w:ascii="Courier New" w:hAnsi="Courier New" w:cs="Courier New"/>
          <w:sz w:val="28"/>
          <w:szCs w:val="28"/>
        </w:rPr>
        <w:t>La situation p</w:t>
      </w:r>
      <w:r w:rsidR="00A367AA">
        <w:rPr>
          <w:rFonts w:ascii="Courier New" w:hAnsi="Courier New" w:cs="Courier New"/>
          <w:sz w:val="28"/>
          <w:szCs w:val="28"/>
        </w:rPr>
        <w:t xml:space="preserve">hytosanitaire de la période du </w:t>
      </w:r>
      <w:r w:rsidRPr="00A50506">
        <w:rPr>
          <w:rFonts w:ascii="Courier New" w:hAnsi="Courier New" w:cs="Courier New"/>
          <w:sz w:val="28"/>
          <w:szCs w:val="28"/>
        </w:rPr>
        <w:t>1</w:t>
      </w:r>
      <w:r w:rsidR="00A367AA" w:rsidRPr="00A367AA">
        <w:rPr>
          <w:rFonts w:ascii="Courier New" w:hAnsi="Courier New" w:cs="Courier New"/>
          <w:sz w:val="28"/>
          <w:szCs w:val="28"/>
          <w:vertAlign w:val="superscript"/>
        </w:rPr>
        <w:t>er</w:t>
      </w:r>
      <w:r w:rsidR="00A367AA">
        <w:rPr>
          <w:rFonts w:ascii="Courier New" w:hAnsi="Courier New" w:cs="Courier New"/>
          <w:sz w:val="28"/>
          <w:szCs w:val="28"/>
        </w:rPr>
        <w:t xml:space="preserve"> </w:t>
      </w:r>
      <w:r w:rsidRPr="00A50506">
        <w:rPr>
          <w:rFonts w:ascii="Courier New" w:hAnsi="Courier New" w:cs="Courier New"/>
          <w:sz w:val="28"/>
          <w:szCs w:val="28"/>
        </w:rPr>
        <w:t xml:space="preserve">au </w:t>
      </w:r>
      <w:r w:rsidR="00A367AA">
        <w:rPr>
          <w:rFonts w:ascii="Courier New" w:hAnsi="Courier New" w:cs="Courier New"/>
          <w:sz w:val="28"/>
          <w:szCs w:val="28"/>
        </w:rPr>
        <w:t>10</w:t>
      </w:r>
      <w:r w:rsidRPr="00A50506">
        <w:rPr>
          <w:rFonts w:ascii="Courier New" w:hAnsi="Courier New" w:cs="Courier New"/>
          <w:sz w:val="28"/>
          <w:szCs w:val="28"/>
        </w:rPr>
        <w:t xml:space="preserve"> </w:t>
      </w:r>
      <w:r w:rsidR="00A367AA">
        <w:rPr>
          <w:rFonts w:ascii="Courier New" w:hAnsi="Courier New" w:cs="Courier New"/>
          <w:sz w:val="28"/>
          <w:szCs w:val="28"/>
        </w:rPr>
        <w:t>septembre</w:t>
      </w:r>
      <w:r w:rsidRPr="00A50506">
        <w:rPr>
          <w:rFonts w:ascii="Courier New" w:hAnsi="Courier New" w:cs="Courier New"/>
          <w:sz w:val="28"/>
          <w:szCs w:val="28"/>
        </w:rPr>
        <w:t xml:space="preserve"> est toujours marquée par l’infestation de la chenil</w:t>
      </w:r>
      <w:r w:rsidR="00CB174F" w:rsidRPr="00A50506">
        <w:rPr>
          <w:rFonts w:ascii="Courier New" w:hAnsi="Courier New" w:cs="Courier New"/>
          <w:sz w:val="28"/>
          <w:szCs w:val="28"/>
        </w:rPr>
        <w:t xml:space="preserve">le légionnaire. A la date </w:t>
      </w:r>
      <w:r w:rsidR="00A367AA">
        <w:rPr>
          <w:rFonts w:ascii="Courier New" w:hAnsi="Courier New" w:cs="Courier New"/>
          <w:sz w:val="28"/>
          <w:szCs w:val="28"/>
        </w:rPr>
        <w:t xml:space="preserve">du </w:t>
      </w:r>
      <w:r w:rsidR="00A50506">
        <w:rPr>
          <w:rFonts w:ascii="Courier New" w:hAnsi="Courier New" w:cs="Courier New"/>
          <w:sz w:val="28"/>
          <w:szCs w:val="28"/>
        </w:rPr>
        <w:t>10 sep</w:t>
      </w:r>
      <w:r w:rsidR="00A50506" w:rsidRPr="00A50506">
        <w:rPr>
          <w:rFonts w:ascii="Courier New" w:hAnsi="Courier New" w:cs="Courier New"/>
          <w:sz w:val="28"/>
          <w:szCs w:val="28"/>
        </w:rPr>
        <w:t>tembre</w:t>
      </w:r>
      <w:r w:rsidR="00A367AA">
        <w:rPr>
          <w:rFonts w:ascii="Courier New" w:hAnsi="Courier New" w:cs="Courier New"/>
          <w:sz w:val="28"/>
          <w:szCs w:val="28"/>
        </w:rPr>
        <w:t xml:space="preserve"> 2019, sur une </w:t>
      </w:r>
      <w:r w:rsidR="00CB174F" w:rsidRPr="00A50506">
        <w:rPr>
          <w:rFonts w:ascii="Courier New" w:hAnsi="Courier New" w:cs="Courier New"/>
          <w:sz w:val="28"/>
          <w:szCs w:val="28"/>
        </w:rPr>
        <w:t xml:space="preserve">superficie de </w:t>
      </w:r>
      <w:r w:rsidR="00A50506" w:rsidRPr="00A50506">
        <w:rPr>
          <w:rFonts w:ascii="Courier New" w:hAnsi="Courier New" w:cs="Courier New"/>
          <w:b/>
          <w:sz w:val="28"/>
          <w:szCs w:val="28"/>
        </w:rPr>
        <w:t>69 642,60</w:t>
      </w:r>
      <w:r w:rsidR="00CB174F" w:rsidRPr="00A50506">
        <w:rPr>
          <w:rFonts w:ascii="Courier New" w:hAnsi="Courier New" w:cs="Courier New"/>
          <w:b/>
          <w:sz w:val="28"/>
          <w:szCs w:val="28"/>
        </w:rPr>
        <w:t xml:space="preserve"> ha</w:t>
      </w:r>
      <w:r w:rsidR="00CB174F" w:rsidRPr="00A50506">
        <w:rPr>
          <w:rFonts w:ascii="Courier New" w:hAnsi="Courier New" w:cs="Courier New"/>
          <w:sz w:val="28"/>
          <w:szCs w:val="28"/>
        </w:rPr>
        <w:t xml:space="preserve"> prospectées au plan national, </w:t>
      </w:r>
      <w:r w:rsidR="00A50506" w:rsidRPr="00A50506">
        <w:rPr>
          <w:rFonts w:ascii="Courier New" w:hAnsi="Courier New" w:cs="Courier New"/>
          <w:b/>
          <w:sz w:val="28"/>
          <w:szCs w:val="28"/>
        </w:rPr>
        <w:t>59 315,40 ha</w:t>
      </w:r>
      <w:r w:rsidR="00CB174F" w:rsidRPr="00A50506">
        <w:rPr>
          <w:rFonts w:ascii="Courier New" w:hAnsi="Courier New" w:cs="Courier New"/>
          <w:b/>
          <w:sz w:val="28"/>
          <w:szCs w:val="28"/>
        </w:rPr>
        <w:t xml:space="preserve"> </w:t>
      </w:r>
      <w:r w:rsidR="00CB174F" w:rsidRPr="00A50506">
        <w:rPr>
          <w:rFonts w:ascii="Courier New" w:hAnsi="Courier New" w:cs="Courier New"/>
          <w:sz w:val="28"/>
          <w:szCs w:val="28"/>
        </w:rPr>
        <w:t xml:space="preserve">(maïs, sorgho, mil et riz) sont déclarées infestées par la Chenille Légionnaire d’Automne dans </w:t>
      </w:r>
      <w:r w:rsidR="00A50506" w:rsidRPr="00A50506">
        <w:rPr>
          <w:rFonts w:ascii="Courier New" w:hAnsi="Courier New" w:cs="Courier New"/>
          <w:sz w:val="28"/>
          <w:szCs w:val="28"/>
        </w:rPr>
        <w:t>douze</w:t>
      </w:r>
      <w:r w:rsidR="00CB174F" w:rsidRPr="00A50506">
        <w:rPr>
          <w:rFonts w:ascii="Courier New" w:hAnsi="Courier New" w:cs="Courier New"/>
          <w:sz w:val="28"/>
          <w:szCs w:val="28"/>
        </w:rPr>
        <w:t xml:space="preserve"> (12) régions du pays (Cascades, Hauts-Bassins, Boucle du Mouhoun, Sud-Ouest, </w:t>
      </w:r>
      <w:r w:rsidR="00A50506" w:rsidRPr="00A50506">
        <w:rPr>
          <w:rFonts w:ascii="Courier New" w:hAnsi="Courier New" w:cs="Courier New"/>
          <w:sz w:val="28"/>
          <w:szCs w:val="28"/>
        </w:rPr>
        <w:t xml:space="preserve">Centre, </w:t>
      </w:r>
      <w:r w:rsidR="00CB174F" w:rsidRPr="00A50506">
        <w:rPr>
          <w:rFonts w:ascii="Courier New" w:hAnsi="Courier New" w:cs="Courier New"/>
          <w:sz w:val="28"/>
          <w:szCs w:val="28"/>
        </w:rPr>
        <w:t>Centre-Ouest, Cent</w:t>
      </w:r>
      <w:r w:rsidR="00A50506" w:rsidRPr="00A50506">
        <w:rPr>
          <w:rFonts w:ascii="Courier New" w:hAnsi="Courier New" w:cs="Courier New"/>
          <w:sz w:val="28"/>
          <w:szCs w:val="28"/>
        </w:rPr>
        <w:t>re-Sud, Est, Centre-Est, Centre-Nord, Plateau-</w:t>
      </w:r>
      <w:r w:rsidR="00CB174F" w:rsidRPr="00A50506">
        <w:rPr>
          <w:rFonts w:ascii="Courier New" w:hAnsi="Courier New" w:cs="Courier New"/>
          <w:sz w:val="28"/>
          <w:szCs w:val="28"/>
        </w:rPr>
        <w:t>Central, Sahel). Toutefois</w:t>
      </w:r>
      <w:r w:rsidR="00A50506" w:rsidRPr="00A50506">
        <w:rPr>
          <w:rFonts w:ascii="Courier New" w:hAnsi="Courier New" w:cs="Courier New"/>
          <w:sz w:val="28"/>
          <w:szCs w:val="28"/>
        </w:rPr>
        <w:t>,</w:t>
      </w:r>
      <w:r w:rsidR="00CB174F" w:rsidRPr="00A50506">
        <w:rPr>
          <w:rFonts w:ascii="Courier New" w:hAnsi="Courier New" w:cs="Courier New"/>
          <w:sz w:val="28"/>
          <w:szCs w:val="28"/>
        </w:rPr>
        <w:t xml:space="preserve"> </w:t>
      </w:r>
      <w:r w:rsidR="00A50506" w:rsidRPr="00A50506">
        <w:rPr>
          <w:rFonts w:ascii="Courier New" w:hAnsi="Courier New" w:cs="Courier New"/>
          <w:b/>
          <w:sz w:val="28"/>
          <w:szCs w:val="28"/>
        </w:rPr>
        <w:t>38 353,82</w:t>
      </w:r>
      <w:r w:rsidR="00A50506" w:rsidRPr="00A50506">
        <w:rPr>
          <w:rFonts w:ascii="Courier New" w:hAnsi="Courier New" w:cs="Courier New"/>
          <w:sz w:val="28"/>
          <w:szCs w:val="28"/>
        </w:rPr>
        <w:t xml:space="preserve"> </w:t>
      </w:r>
      <w:r w:rsidR="00CB174F" w:rsidRPr="00A50506">
        <w:rPr>
          <w:rFonts w:ascii="Courier New" w:hAnsi="Courier New" w:cs="Courier New"/>
          <w:b/>
          <w:sz w:val="28"/>
          <w:szCs w:val="28"/>
        </w:rPr>
        <w:t>ha</w:t>
      </w:r>
      <w:r w:rsidR="00CB174F" w:rsidRPr="00A50506">
        <w:rPr>
          <w:rFonts w:ascii="Courier New" w:hAnsi="Courier New" w:cs="Courier New"/>
          <w:sz w:val="28"/>
          <w:szCs w:val="28"/>
        </w:rPr>
        <w:t xml:space="preserve"> ont été traités avec succès et le reste est en cours de traitement.</w:t>
      </w:r>
    </w:p>
    <w:p w:rsidR="00AD317F" w:rsidRDefault="00AD317F" w:rsidP="00AD317F">
      <w:pPr>
        <w:spacing w:before="60" w:after="60"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AD317F" w:rsidRDefault="00AD317F" w:rsidP="00AD317F">
      <w:pPr>
        <w:spacing w:line="360" w:lineRule="auto"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3. Situation alimentaire et nutritionnelle des ménages</w:t>
      </w:r>
    </w:p>
    <w:p w:rsidR="001377F5" w:rsidRPr="001377F5" w:rsidRDefault="001377F5" w:rsidP="001377F5">
      <w:pPr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1377F5">
        <w:rPr>
          <w:rFonts w:ascii="Courier New" w:hAnsi="Courier New" w:cs="Courier New"/>
          <w:sz w:val="28"/>
          <w:szCs w:val="28"/>
        </w:rPr>
        <w:t xml:space="preserve">La situation alimentaire et nutritionnelle courante des ménages est toujours satisfaisante sur l’ensemble du pays. Toutefois, le nombre de repas journaliers est passé à deux pour certains ménages car les stocks paysans sont en baisses. </w:t>
      </w:r>
      <w:r w:rsidR="00A367AA">
        <w:rPr>
          <w:rFonts w:ascii="Courier New" w:hAnsi="Courier New" w:cs="Courier New"/>
          <w:sz w:val="28"/>
          <w:szCs w:val="28"/>
        </w:rPr>
        <w:t>Néanmoins, o</w:t>
      </w:r>
      <w:r w:rsidRPr="001377F5">
        <w:rPr>
          <w:rFonts w:ascii="Courier New" w:hAnsi="Courier New" w:cs="Courier New"/>
          <w:sz w:val="28"/>
          <w:szCs w:val="28"/>
        </w:rPr>
        <w:t xml:space="preserve">n observe une disponibilité des </w:t>
      </w:r>
      <w:r w:rsidRPr="001377F5">
        <w:rPr>
          <w:rFonts w:ascii="Courier New" w:hAnsi="Courier New" w:cs="Courier New"/>
          <w:sz w:val="28"/>
          <w:szCs w:val="28"/>
        </w:rPr>
        <w:lastRenderedPageBreak/>
        <w:t>denrées alimentaires sur les marchés approvisionnés par les commerçants. Les prix pour la plupart de ces denrées sont</w:t>
      </w:r>
      <w:r w:rsidR="00A367AA">
        <w:rPr>
          <w:rFonts w:ascii="Courier New" w:hAnsi="Courier New" w:cs="Courier New"/>
          <w:sz w:val="28"/>
          <w:szCs w:val="28"/>
        </w:rPr>
        <w:t xml:space="preserve"> en baisse comparativement à ceux de </w:t>
      </w:r>
      <w:bookmarkStart w:id="0" w:name="_GoBack"/>
      <w:bookmarkEnd w:id="0"/>
      <w:r w:rsidRPr="001377F5">
        <w:rPr>
          <w:rFonts w:ascii="Courier New" w:hAnsi="Courier New" w:cs="Courier New"/>
          <w:sz w:val="28"/>
          <w:szCs w:val="28"/>
        </w:rPr>
        <w:t xml:space="preserve">l’année écoulée à la même période. </w:t>
      </w:r>
    </w:p>
    <w:p w:rsidR="001377F5" w:rsidRDefault="001377F5" w:rsidP="001377F5">
      <w:pPr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1377F5">
        <w:rPr>
          <w:rFonts w:ascii="Courier New" w:hAnsi="Courier New" w:cs="Courier New"/>
          <w:sz w:val="28"/>
          <w:szCs w:val="28"/>
        </w:rPr>
        <w:t>Les ventes de vivres à prix subventionné par la SONAGESS sont effe</w:t>
      </w:r>
      <w:r w:rsidR="00653567">
        <w:rPr>
          <w:rFonts w:ascii="Courier New" w:hAnsi="Courier New" w:cs="Courier New"/>
          <w:sz w:val="28"/>
          <w:szCs w:val="28"/>
        </w:rPr>
        <w:t xml:space="preserve">ctives dans les points de vente. </w:t>
      </w:r>
    </w:p>
    <w:p w:rsidR="00653567" w:rsidRPr="001377F5" w:rsidRDefault="00653567" w:rsidP="001377F5">
      <w:pPr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:rsidR="00AD317F" w:rsidRDefault="00AD317F" w:rsidP="00B070DB">
      <w:pPr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4. </w:t>
      </w:r>
      <w:r w:rsidRPr="00F7059A">
        <w:rPr>
          <w:rFonts w:ascii="Courier New" w:hAnsi="Courier New" w:cs="Courier New"/>
          <w:b/>
          <w:bCs/>
          <w:sz w:val="28"/>
          <w:szCs w:val="28"/>
        </w:rPr>
        <w:t>Appréciation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g</w:t>
      </w:r>
      <w:r w:rsidRPr="00F7059A">
        <w:rPr>
          <w:rFonts w:ascii="Courier New" w:hAnsi="Courier New" w:cs="Courier New"/>
          <w:b/>
          <w:bCs/>
          <w:sz w:val="28"/>
          <w:szCs w:val="28"/>
        </w:rPr>
        <w:t>énérale de la campagne</w:t>
      </w:r>
    </w:p>
    <w:p w:rsidR="001377F5" w:rsidRPr="001377F5" w:rsidRDefault="001377F5" w:rsidP="00241453">
      <w:pPr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1377F5">
        <w:rPr>
          <w:rFonts w:ascii="Courier New" w:hAnsi="Courier New" w:cs="Courier New"/>
          <w:sz w:val="28"/>
          <w:szCs w:val="28"/>
        </w:rPr>
        <w:t>Les opérations culturales se poursuivent normalement sur l’ensemble du territoire. On observe une poursuite de l’activité pluvieuse avec un niveau satisfaisant. Les cultures présentent un bon état végétatif dans l’ensemble.</w:t>
      </w:r>
    </w:p>
    <w:p w:rsidR="00AD317F" w:rsidRDefault="001377F5" w:rsidP="00241453">
      <w:pPr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1377F5">
        <w:rPr>
          <w:rFonts w:ascii="Courier New" w:hAnsi="Courier New" w:cs="Courier New"/>
          <w:sz w:val="28"/>
          <w:szCs w:val="28"/>
        </w:rPr>
        <w:t>De façon générale, la campagne agricole est jugée bonne dans les régions du Centre-Sud, du Centre-Est et des Hauts-Bassins et passable pour les autres régions.</w:t>
      </w:r>
    </w:p>
    <w:p w:rsidR="001377F5" w:rsidRPr="001377F5" w:rsidRDefault="001377F5" w:rsidP="001377F5">
      <w:pPr>
        <w:spacing w:after="120"/>
        <w:jc w:val="both"/>
        <w:rPr>
          <w:rFonts w:ascii="Courier New" w:hAnsi="Courier New" w:cs="Courier New"/>
          <w:sz w:val="28"/>
          <w:szCs w:val="28"/>
        </w:rPr>
      </w:pPr>
    </w:p>
    <w:p w:rsidR="00AD317F" w:rsidRDefault="00AD317F" w:rsidP="00B070DB">
      <w:pPr>
        <w:spacing w:after="120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E474B2">
        <w:rPr>
          <w:rFonts w:ascii="Courier New" w:hAnsi="Courier New" w:cs="Courier New"/>
          <w:b/>
          <w:bCs/>
          <w:sz w:val="28"/>
          <w:szCs w:val="28"/>
        </w:rPr>
        <w:t>Conclusion</w:t>
      </w:r>
    </w:p>
    <w:p w:rsidR="00AD317F" w:rsidRDefault="00595767" w:rsidP="004D0668">
      <w:pPr>
        <w:spacing w:before="60" w:after="60"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L</w:t>
      </w:r>
      <w:r w:rsidR="00AD317F">
        <w:rPr>
          <w:rFonts w:ascii="Courier New" w:hAnsi="Courier New" w:cs="Courier New"/>
          <w:sz w:val="28"/>
          <w:szCs w:val="28"/>
        </w:rPr>
        <w:t>a campagne agricole se poursuit normalement sur l’ensemble du territoire</w:t>
      </w:r>
      <w:r w:rsidR="004D0668">
        <w:rPr>
          <w:rFonts w:ascii="Courier New" w:hAnsi="Courier New" w:cs="Courier New"/>
          <w:sz w:val="28"/>
          <w:szCs w:val="28"/>
        </w:rPr>
        <w:t xml:space="preserve">. </w:t>
      </w:r>
      <w:r w:rsidR="00AD317F" w:rsidRPr="00390A5F">
        <w:rPr>
          <w:rFonts w:ascii="Courier New" w:hAnsi="Courier New" w:cs="Courier New"/>
          <w:sz w:val="28"/>
          <w:szCs w:val="28"/>
        </w:rPr>
        <w:t>Les pr</w:t>
      </w:r>
      <w:r w:rsidR="00AD317F">
        <w:rPr>
          <w:rFonts w:ascii="Courier New" w:hAnsi="Courier New" w:cs="Courier New"/>
          <w:sz w:val="28"/>
          <w:szCs w:val="28"/>
        </w:rPr>
        <w:t>incipales opérations culturales en cours sont le sarclage</w:t>
      </w:r>
      <w:r w:rsidR="007B30FE">
        <w:rPr>
          <w:rFonts w:ascii="Courier New" w:hAnsi="Courier New" w:cs="Courier New"/>
          <w:sz w:val="28"/>
          <w:szCs w:val="28"/>
        </w:rPr>
        <w:t xml:space="preserve"> et le buttage</w:t>
      </w:r>
      <w:r w:rsidR="00AD317F">
        <w:rPr>
          <w:rFonts w:ascii="Courier New" w:hAnsi="Courier New" w:cs="Courier New"/>
          <w:sz w:val="28"/>
          <w:szCs w:val="28"/>
        </w:rPr>
        <w:t>. Au</w:t>
      </w:r>
      <w:r w:rsidR="007B30FE">
        <w:rPr>
          <w:rFonts w:ascii="Courier New" w:hAnsi="Courier New" w:cs="Courier New"/>
          <w:sz w:val="28"/>
          <w:szCs w:val="28"/>
        </w:rPr>
        <w:t xml:space="preserve">ssi, </w:t>
      </w:r>
      <w:r w:rsidR="00AD317F">
        <w:rPr>
          <w:rFonts w:ascii="Courier New" w:hAnsi="Courier New" w:cs="Courier New"/>
          <w:sz w:val="28"/>
          <w:szCs w:val="28"/>
        </w:rPr>
        <w:t>la montaison</w:t>
      </w:r>
      <w:r w:rsidR="004D0668">
        <w:rPr>
          <w:rFonts w:ascii="Courier New" w:hAnsi="Courier New" w:cs="Courier New"/>
          <w:sz w:val="28"/>
          <w:szCs w:val="28"/>
        </w:rPr>
        <w:t xml:space="preserve"> et l’épiaison/</w:t>
      </w:r>
      <w:r w:rsidR="007B30FE">
        <w:rPr>
          <w:rFonts w:ascii="Courier New" w:hAnsi="Courier New" w:cs="Courier New"/>
          <w:sz w:val="28"/>
          <w:szCs w:val="28"/>
        </w:rPr>
        <w:t>floraison</w:t>
      </w:r>
      <w:r w:rsidR="00AD317F">
        <w:rPr>
          <w:rFonts w:ascii="Courier New" w:hAnsi="Courier New" w:cs="Courier New"/>
          <w:sz w:val="28"/>
          <w:szCs w:val="28"/>
        </w:rPr>
        <w:t xml:space="preserve"> con</w:t>
      </w:r>
      <w:r w:rsidR="007B30FE">
        <w:rPr>
          <w:rFonts w:ascii="Courier New" w:hAnsi="Courier New" w:cs="Courier New"/>
          <w:sz w:val="28"/>
          <w:szCs w:val="28"/>
        </w:rPr>
        <w:t xml:space="preserve">stituent les principaux stades de </w:t>
      </w:r>
      <w:r w:rsidR="00AD317F">
        <w:rPr>
          <w:rFonts w:ascii="Courier New" w:hAnsi="Courier New" w:cs="Courier New"/>
          <w:sz w:val="28"/>
          <w:szCs w:val="28"/>
        </w:rPr>
        <w:t>développement des cultures dans la plupart des régions du pays. La situation alimentaire des ménages est passable.</w:t>
      </w:r>
    </w:p>
    <w:p w:rsidR="00AD317F" w:rsidRPr="0015087F" w:rsidRDefault="00AD317F" w:rsidP="00AD317F">
      <w:pPr>
        <w:spacing w:before="60" w:after="60" w:line="360" w:lineRule="auto"/>
        <w:jc w:val="both"/>
        <w:rPr>
          <w:rFonts w:ascii="Courier New" w:hAnsi="Courier New" w:cs="Courier New"/>
          <w:sz w:val="28"/>
          <w:szCs w:val="28"/>
        </w:rPr>
      </w:pPr>
    </w:p>
    <w:sectPr w:rsidR="00AD317F" w:rsidRPr="0015087F" w:rsidSect="0015087F">
      <w:footerReference w:type="default" r:id="rId8"/>
      <w:pgSz w:w="11906" w:h="16838"/>
      <w:pgMar w:top="993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F76" w:rsidRDefault="00CE7F76">
      <w:pPr>
        <w:spacing w:after="0" w:line="240" w:lineRule="auto"/>
      </w:pPr>
      <w:r>
        <w:separator/>
      </w:r>
    </w:p>
  </w:endnote>
  <w:endnote w:type="continuationSeparator" w:id="0">
    <w:p w:rsidR="00CE7F76" w:rsidRDefault="00CE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doni PosterCompresse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D6" w:rsidRDefault="00A73B2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9E8646" wp14:editId="309205A5">
              <wp:simplePos x="0" y="0"/>
              <wp:positionH relativeFrom="page">
                <wp:posOffset>6663055</wp:posOffset>
              </wp:positionH>
              <wp:positionV relativeFrom="page">
                <wp:posOffset>9857740</wp:posOffset>
              </wp:positionV>
              <wp:extent cx="368300" cy="274320"/>
              <wp:effectExtent l="0" t="0" r="0" b="0"/>
              <wp:wrapNone/>
              <wp:docPr id="3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F72D6" w:rsidRDefault="00A73B2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367AA" w:rsidRPr="00A367AA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E8646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 1" o:spid="_x0000_s1028" type="#_x0000_t65" style="position:absolute;margin-left:524.65pt;margin-top:776.2pt;width:2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" o:allowincell="f" adj="14135" strokecolor="gray" strokeweight=".25pt">
              <v:path arrowok="t"/>
              <v:textbox>
                <w:txbxContent>
                  <w:p w:rsidR="009F72D6" w:rsidRDefault="00A73B2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A367AA" w:rsidRPr="00A367AA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F76" w:rsidRDefault="00CE7F76">
      <w:pPr>
        <w:spacing w:after="0" w:line="240" w:lineRule="auto"/>
      </w:pPr>
      <w:r>
        <w:separator/>
      </w:r>
    </w:p>
  </w:footnote>
  <w:footnote w:type="continuationSeparator" w:id="0">
    <w:p w:rsidR="00CE7F76" w:rsidRDefault="00CE7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7F"/>
    <w:rsid w:val="00017E7A"/>
    <w:rsid w:val="00064F35"/>
    <w:rsid w:val="00096992"/>
    <w:rsid w:val="000F4D72"/>
    <w:rsid w:val="00112868"/>
    <w:rsid w:val="001377F5"/>
    <w:rsid w:val="001475E0"/>
    <w:rsid w:val="001B1D44"/>
    <w:rsid w:val="00241453"/>
    <w:rsid w:val="002449B5"/>
    <w:rsid w:val="00252490"/>
    <w:rsid w:val="00273BCF"/>
    <w:rsid w:val="00273FE5"/>
    <w:rsid w:val="002973E8"/>
    <w:rsid w:val="003217FE"/>
    <w:rsid w:val="00337F4B"/>
    <w:rsid w:val="003B50A4"/>
    <w:rsid w:val="003C5E2A"/>
    <w:rsid w:val="003E0F38"/>
    <w:rsid w:val="00412C21"/>
    <w:rsid w:val="00447383"/>
    <w:rsid w:val="00454E24"/>
    <w:rsid w:val="00463B06"/>
    <w:rsid w:val="004A5412"/>
    <w:rsid w:val="004D0668"/>
    <w:rsid w:val="004E6A0B"/>
    <w:rsid w:val="00506683"/>
    <w:rsid w:val="00561273"/>
    <w:rsid w:val="00595767"/>
    <w:rsid w:val="005C7BBC"/>
    <w:rsid w:val="005F7598"/>
    <w:rsid w:val="00643D4C"/>
    <w:rsid w:val="00646DF2"/>
    <w:rsid w:val="00653567"/>
    <w:rsid w:val="006A5BA0"/>
    <w:rsid w:val="006F1E5D"/>
    <w:rsid w:val="0072205E"/>
    <w:rsid w:val="007B30FE"/>
    <w:rsid w:val="008845C2"/>
    <w:rsid w:val="008B3FA7"/>
    <w:rsid w:val="008B7230"/>
    <w:rsid w:val="008F56F6"/>
    <w:rsid w:val="00906998"/>
    <w:rsid w:val="00956A1F"/>
    <w:rsid w:val="00995C97"/>
    <w:rsid w:val="009B414A"/>
    <w:rsid w:val="00A00916"/>
    <w:rsid w:val="00A120C0"/>
    <w:rsid w:val="00A32054"/>
    <w:rsid w:val="00A367AA"/>
    <w:rsid w:val="00A50506"/>
    <w:rsid w:val="00A57284"/>
    <w:rsid w:val="00A73B2A"/>
    <w:rsid w:val="00AC7CAA"/>
    <w:rsid w:val="00AD317F"/>
    <w:rsid w:val="00AF4E68"/>
    <w:rsid w:val="00B070DB"/>
    <w:rsid w:val="00B20ABB"/>
    <w:rsid w:val="00B25AB5"/>
    <w:rsid w:val="00B53FBF"/>
    <w:rsid w:val="00BA5C94"/>
    <w:rsid w:val="00BA7D35"/>
    <w:rsid w:val="00BE5760"/>
    <w:rsid w:val="00C264C9"/>
    <w:rsid w:val="00C77B8E"/>
    <w:rsid w:val="00C96A84"/>
    <w:rsid w:val="00CB174F"/>
    <w:rsid w:val="00CD6233"/>
    <w:rsid w:val="00CE7F76"/>
    <w:rsid w:val="00CF4DCA"/>
    <w:rsid w:val="00D014B7"/>
    <w:rsid w:val="00D57DD5"/>
    <w:rsid w:val="00D72B18"/>
    <w:rsid w:val="00DA7274"/>
    <w:rsid w:val="00E1557B"/>
    <w:rsid w:val="00E21566"/>
    <w:rsid w:val="00E37875"/>
    <w:rsid w:val="00E445B4"/>
    <w:rsid w:val="00E45681"/>
    <w:rsid w:val="00E7149D"/>
    <w:rsid w:val="00EB56D2"/>
    <w:rsid w:val="00EE4EE0"/>
    <w:rsid w:val="00EF5B52"/>
    <w:rsid w:val="00F421AD"/>
    <w:rsid w:val="00F4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EB1F6-5EBE-496B-8384-FB1C0826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17F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AD317F"/>
    <w:pPr>
      <w:keepNext/>
      <w:spacing w:after="0" w:line="36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D317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D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17F"/>
    <w:rPr>
      <w:rFonts w:ascii="Calibri" w:eastAsia="Times New Roman" w:hAnsi="Calibri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AD31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3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A7759-BD37-4C0A-AAFC-680CED91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ZEMBA Prosper</cp:lastModifiedBy>
  <cp:revision>44</cp:revision>
  <dcterms:created xsi:type="dcterms:W3CDTF">2019-09-09T14:53:00Z</dcterms:created>
  <dcterms:modified xsi:type="dcterms:W3CDTF">2019-09-10T13:53:00Z</dcterms:modified>
</cp:coreProperties>
</file>